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31538" w:type="dxa"/>
        <w:tblInd w:w="250" w:type="dxa"/>
        <w:tblLook w:val="0000"/>
      </w:tblPr>
      <w:tblGrid>
        <w:gridCol w:w="10512"/>
        <w:gridCol w:w="10513"/>
        <w:gridCol w:w="10513"/>
      </w:tblGrid>
      <w:tr w:rsidR="00827D1A" w:rsidRPr="00474F5D" w:rsidTr="00827D1A">
        <w:trPr>
          <w:trHeight w:val="1085"/>
        </w:trPr>
        <w:tc>
          <w:tcPr>
            <w:tcW w:w="10512" w:type="dxa"/>
          </w:tcPr>
          <w:tbl>
            <w:tblPr>
              <w:tblW w:w="11908" w:type="dxa"/>
              <w:tblLook w:val="01E0"/>
            </w:tblPr>
            <w:tblGrid>
              <w:gridCol w:w="5920"/>
              <w:gridCol w:w="5988"/>
            </w:tblGrid>
            <w:tr w:rsidR="00827D1A" w:rsidRPr="00474F5D" w:rsidTr="00740018">
              <w:tc>
                <w:tcPr>
                  <w:tcW w:w="5920" w:type="dxa"/>
                </w:tcPr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Введено в действие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Приказ</w:t>
                  </w:r>
                </w:p>
                <w:p w:rsidR="00827D1A" w:rsidRPr="00474F5D" w:rsidRDefault="00827D1A" w:rsidP="00827D1A">
                  <w:pPr>
                    <w:snapToGrid w:val="0"/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от «</w:t>
                  </w:r>
                  <w:r w:rsidR="00FC2FB2" w:rsidRPr="00474F5D">
                    <w:rPr>
                      <w:rFonts w:cs="Times New Roman"/>
                      <w:sz w:val="22"/>
                    </w:rPr>
                    <w:t>02</w:t>
                  </w:r>
                  <w:r w:rsidRPr="00474F5D">
                    <w:rPr>
                      <w:rFonts w:cs="Times New Roman"/>
                      <w:sz w:val="22"/>
                    </w:rPr>
                    <w:t xml:space="preserve">» </w:t>
                  </w:r>
                  <w:r w:rsidR="00FC2FB2" w:rsidRPr="00474F5D">
                    <w:rPr>
                      <w:rFonts w:cs="Times New Roman"/>
                      <w:sz w:val="22"/>
                    </w:rPr>
                    <w:t xml:space="preserve">апреля </w:t>
                  </w:r>
                  <w:r w:rsidRPr="00474F5D">
                    <w:rPr>
                      <w:rFonts w:cs="Times New Roman"/>
                      <w:sz w:val="22"/>
                    </w:rPr>
                    <w:t>201</w:t>
                  </w:r>
                  <w:r w:rsidR="00FC2FB2" w:rsidRPr="00474F5D">
                    <w:rPr>
                      <w:rFonts w:cs="Times New Roman"/>
                      <w:sz w:val="22"/>
                    </w:rPr>
                    <w:t>2</w:t>
                  </w:r>
                  <w:r w:rsidRPr="00474F5D">
                    <w:rPr>
                      <w:rFonts w:cs="Times New Roman"/>
                      <w:sz w:val="22"/>
                    </w:rPr>
                    <w:t xml:space="preserve"> г.  </w:t>
                  </w:r>
                </w:p>
                <w:p w:rsidR="00827D1A" w:rsidRPr="00474F5D" w:rsidRDefault="00827D1A" w:rsidP="00827D1A">
                  <w:pPr>
                    <w:snapToGrid w:val="0"/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 xml:space="preserve">№  </w:t>
                  </w:r>
                </w:p>
              </w:tc>
              <w:tc>
                <w:tcPr>
                  <w:tcW w:w="5988" w:type="dxa"/>
                </w:tcPr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Рассмотрено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На Совете школы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Протокол от «</w:t>
                  </w:r>
                  <w:r w:rsidR="00FC2FB2" w:rsidRPr="00474F5D">
                    <w:rPr>
                      <w:rFonts w:cs="Times New Roman"/>
                      <w:sz w:val="22"/>
                    </w:rPr>
                    <w:t>29</w:t>
                  </w:r>
                  <w:r w:rsidRPr="00474F5D">
                    <w:rPr>
                      <w:rFonts w:cs="Times New Roman"/>
                      <w:sz w:val="22"/>
                    </w:rPr>
                    <w:t xml:space="preserve">» </w:t>
                  </w:r>
                  <w:r w:rsidR="00FC2FB2" w:rsidRPr="00474F5D">
                    <w:rPr>
                      <w:rFonts w:cs="Times New Roman"/>
                      <w:sz w:val="22"/>
                    </w:rPr>
                    <w:t xml:space="preserve">марта </w:t>
                  </w:r>
                  <w:r w:rsidRPr="00474F5D">
                    <w:rPr>
                      <w:rFonts w:cs="Times New Roman"/>
                      <w:sz w:val="22"/>
                    </w:rPr>
                    <w:t>201</w:t>
                  </w:r>
                  <w:r w:rsidR="00FC2FB2" w:rsidRPr="00474F5D">
                    <w:rPr>
                      <w:rFonts w:cs="Times New Roman"/>
                      <w:sz w:val="22"/>
                    </w:rPr>
                    <w:t>2</w:t>
                  </w:r>
                  <w:r w:rsidRPr="00474F5D">
                    <w:rPr>
                      <w:rFonts w:cs="Times New Roman"/>
                      <w:sz w:val="22"/>
                    </w:rPr>
                    <w:t xml:space="preserve"> г. </w:t>
                  </w:r>
                </w:p>
                <w:p w:rsidR="00827D1A" w:rsidRPr="00474F5D" w:rsidRDefault="00827D1A" w:rsidP="00474F5D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№</w:t>
                  </w:r>
                  <w:r w:rsidR="00474F5D" w:rsidRPr="00474F5D">
                    <w:rPr>
                      <w:rFonts w:cs="Times New Roman"/>
                      <w:sz w:val="22"/>
                    </w:rPr>
                    <w:t>3</w:t>
                  </w:r>
                  <w:r w:rsidRPr="00474F5D">
                    <w:rPr>
                      <w:rFonts w:cs="Times New Roman"/>
                      <w:sz w:val="22"/>
                    </w:rPr>
                    <w:t xml:space="preserve"> </w:t>
                  </w:r>
                </w:p>
              </w:tc>
            </w:tr>
            <w:tr w:rsidR="00827D1A" w:rsidRPr="00474F5D" w:rsidTr="00740018">
              <w:tc>
                <w:tcPr>
                  <w:tcW w:w="5920" w:type="dxa"/>
                </w:tcPr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Утверждаю: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Директор школы: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___________ Р.Р.Хузиева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</w:p>
              </w:tc>
              <w:tc>
                <w:tcPr>
                  <w:tcW w:w="5988" w:type="dxa"/>
                </w:tcPr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Согласовано: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Председатель профкома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________ А.Ш.Гарипова</w:t>
                  </w:r>
                </w:p>
                <w:p w:rsidR="00827D1A" w:rsidRPr="00474F5D" w:rsidRDefault="00827D1A" w:rsidP="00827D1A">
                  <w:pPr>
                    <w:snapToGrid w:val="0"/>
                    <w:spacing w:after="0" w:line="80" w:lineRule="atLeast"/>
                    <w:ind w:left="-958" w:firstLine="958"/>
                    <w:rPr>
                      <w:rFonts w:cs="Times New Roman"/>
                      <w:sz w:val="22"/>
                    </w:rPr>
                  </w:pPr>
                </w:p>
              </w:tc>
            </w:tr>
          </w:tbl>
          <w:p w:rsidR="00827D1A" w:rsidRPr="00474F5D" w:rsidRDefault="00827D1A" w:rsidP="00827D1A">
            <w:pPr>
              <w:spacing w:after="0"/>
              <w:ind w:left="-958" w:firstLine="958"/>
              <w:rPr>
                <w:sz w:val="22"/>
              </w:rPr>
            </w:pPr>
          </w:p>
        </w:tc>
        <w:tc>
          <w:tcPr>
            <w:tcW w:w="10513" w:type="dxa"/>
          </w:tcPr>
          <w:tbl>
            <w:tblPr>
              <w:tblW w:w="11908" w:type="dxa"/>
              <w:tblLook w:val="01E0"/>
            </w:tblPr>
            <w:tblGrid>
              <w:gridCol w:w="5920"/>
              <w:gridCol w:w="5988"/>
            </w:tblGrid>
            <w:tr w:rsidR="00827D1A" w:rsidRPr="00474F5D" w:rsidTr="00740018">
              <w:tc>
                <w:tcPr>
                  <w:tcW w:w="5920" w:type="dxa"/>
                </w:tcPr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Введено в действие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Приказ</w:t>
                  </w:r>
                </w:p>
                <w:p w:rsidR="00827D1A" w:rsidRPr="00474F5D" w:rsidRDefault="00827D1A" w:rsidP="00827D1A">
                  <w:pPr>
                    <w:snapToGrid w:val="0"/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 xml:space="preserve">от «__» ________ 201 г.  </w:t>
                  </w:r>
                </w:p>
                <w:p w:rsidR="00827D1A" w:rsidRPr="00474F5D" w:rsidRDefault="00827D1A" w:rsidP="00827D1A">
                  <w:pPr>
                    <w:snapToGrid w:val="0"/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 xml:space="preserve">№  </w:t>
                  </w:r>
                </w:p>
              </w:tc>
              <w:tc>
                <w:tcPr>
                  <w:tcW w:w="5988" w:type="dxa"/>
                </w:tcPr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Рассмотрено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На Совете школы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 xml:space="preserve">Протокол от «___» ________ 201 г. 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 xml:space="preserve">№ </w:t>
                  </w:r>
                </w:p>
              </w:tc>
            </w:tr>
            <w:tr w:rsidR="00827D1A" w:rsidRPr="00474F5D" w:rsidTr="00740018">
              <w:tc>
                <w:tcPr>
                  <w:tcW w:w="5920" w:type="dxa"/>
                </w:tcPr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Утверждаю: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Директор школы: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___________ Р.Р.Хузиева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</w:p>
              </w:tc>
              <w:tc>
                <w:tcPr>
                  <w:tcW w:w="5988" w:type="dxa"/>
                </w:tcPr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Согласовано: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Председатель профкома</w:t>
                  </w:r>
                </w:p>
                <w:p w:rsidR="00827D1A" w:rsidRPr="00474F5D" w:rsidRDefault="00827D1A" w:rsidP="00827D1A">
                  <w:pPr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________ А.Ш.Гарипова</w:t>
                  </w:r>
                </w:p>
                <w:p w:rsidR="00827D1A" w:rsidRPr="00474F5D" w:rsidRDefault="00827D1A" w:rsidP="00827D1A">
                  <w:pPr>
                    <w:snapToGrid w:val="0"/>
                    <w:spacing w:after="0" w:line="80" w:lineRule="atLeast"/>
                    <w:ind w:left="-959" w:firstLine="959"/>
                    <w:rPr>
                      <w:rFonts w:cs="Times New Roman"/>
                      <w:sz w:val="22"/>
                    </w:rPr>
                  </w:pPr>
                </w:p>
              </w:tc>
            </w:tr>
          </w:tbl>
          <w:p w:rsidR="00827D1A" w:rsidRPr="00474F5D" w:rsidRDefault="00827D1A" w:rsidP="00827D1A">
            <w:pPr>
              <w:ind w:left="-959" w:firstLine="959"/>
              <w:rPr>
                <w:sz w:val="22"/>
              </w:rPr>
            </w:pPr>
          </w:p>
        </w:tc>
        <w:tc>
          <w:tcPr>
            <w:tcW w:w="10513" w:type="dxa"/>
          </w:tcPr>
          <w:tbl>
            <w:tblPr>
              <w:tblW w:w="11908" w:type="dxa"/>
              <w:tblLook w:val="01E0"/>
            </w:tblPr>
            <w:tblGrid>
              <w:gridCol w:w="5920"/>
              <w:gridCol w:w="5988"/>
            </w:tblGrid>
            <w:tr w:rsidR="00827D1A" w:rsidRPr="00474F5D" w:rsidTr="00740018">
              <w:tc>
                <w:tcPr>
                  <w:tcW w:w="5920" w:type="dxa"/>
                </w:tcPr>
                <w:p w:rsidR="00827D1A" w:rsidRPr="00474F5D" w:rsidRDefault="00827D1A" w:rsidP="00740018">
                  <w:pPr>
                    <w:spacing w:after="0" w:line="80" w:lineRule="atLeast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Введено в действие</w:t>
                  </w:r>
                </w:p>
                <w:p w:rsidR="00827D1A" w:rsidRPr="00474F5D" w:rsidRDefault="00827D1A" w:rsidP="00740018">
                  <w:pPr>
                    <w:spacing w:after="0" w:line="80" w:lineRule="atLeast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Приказ</w:t>
                  </w:r>
                </w:p>
                <w:p w:rsidR="00827D1A" w:rsidRPr="00474F5D" w:rsidRDefault="00827D1A" w:rsidP="00740018">
                  <w:pPr>
                    <w:snapToGrid w:val="0"/>
                    <w:spacing w:after="0" w:line="80" w:lineRule="atLeast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 xml:space="preserve">от «__» ________ 201 г.  </w:t>
                  </w:r>
                </w:p>
                <w:p w:rsidR="00827D1A" w:rsidRPr="00474F5D" w:rsidRDefault="00827D1A" w:rsidP="00740018">
                  <w:pPr>
                    <w:snapToGrid w:val="0"/>
                    <w:spacing w:after="0" w:line="80" w:lineRule="atLeast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 xml:space="preserve">№  </w:t>
                  </w:r>
                </w:p>
              </w:tc>
              <w:tc>
                <w:tcPr>
                  <w:tcW w:w="5988" w:type="dxa"/>
                </w:tcPr>
                <w:p w:rsidR="00827D1A" w:rsidRPr="00474F5D" w:rsidRDefault="00827D1A" w:rsidP="00740018">
                  <w:pPr>
                    <w:spacing w:after="0" w:line="80" w:lineRule="atLeast"/>
                    <w:ind w:left="601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Рассмотрено</w:t>
                  </w:r>
                </w:p>
                <w:p w:rsidR="00827D1A" w:rsidRPr="00474F5D" w:rsidRDefault="00827D1A" w:rsidP="00740018">
                  <w:pPr>
                    <w:spacing w:after="0" w:line="80" w:lineRule="atLeast"/>
                    <w:ind w:left="601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На Совете школы</w:t>
                  </w:r>
                </w:p>
                <w:p w:rsidR="00827D1A" w:rsidRPr="00474F5D" w:rsidRDefault="00827D1A" w:rsidP="00740018">
                  <w:pPr>
                    <w:spacing w:after="0" w:line="80" w:lineRule="atLeast"/>
                    <w:ind w:left="601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 xml:space="preserve">Протокол от «___» ________ 201 г. </w:t>
                  </w:r>
                </w:p>
                <w:p w:rsidR="00827D1A" w:rsidRPr="00474F5D" w:rsidRDefault="00827D1A" w:rsidP="00740018">
                  <w:pPr>
                    <w:spacing w:after="0" w:line="80" w:lineRule="atLeast"/>
                    <w:ind w:left="601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 xml:space="preserve">№ </w:t>
                  </w:r>
                </w:p>
              </w:tc>
            </w:tr>
            <w:tr w:rsidR="00827D1A" w:rsidRPr="00474F5D" w:rsidTr="00740018">
              <w:tc>
                <w:tcPr>
                  <w:tcW w:w="5920" w:type="dxa"/>
                </w:tcPr>
                <w:p w:rsidR="00827D1A" w:rsidRPr="00474F5D" w:rsidRDefault="00827D1A" w:rsidP="00740018">
                  <w:pPr>
                    <w:spacing w:after="0" w:line="80" w:lineRule="atLeast"/>
                    <w:ind w:left="34"/>
                    <w:rPr>
                      <w:rFonts w:cs="Times New Roman"/>
                      <w:sz w:val="22"/>
                    </w:rPr>
                  </w:pPr>
                </w:p>
                <w:p w:rsidR="00827D1A" w:rsidRPr="00474F5D" w:rsidRDefault="00827D1A" w:rsidP="00740018">
                  <w:pPr>
                    <w:spacing w:after="0" w:line="80" w:lineRule="atLeast"/>
                    <w:ind w:left="34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Утверждаю:</w:t>
                  </w:r>
                </w:p>
                <w:p w:rsidR="00827D1A" w:rsidRPr="00474F5D" w:rsidRDefault="00827D1A" w:rsidP="00740018">
                  <w:pPr>
                    <w:spacing w:after="0" w:line="80" w:lineRule="atLeast"/>
                    <w:ind w:left="34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Директор школы:</w:t>
                  </w:r>
                </w:p>
                <w:p w:rsidR="00827D1A" w:rsidRPr="00474F5D" w:rsidRDefault="00827D1A" w:rsidP="00740018">
                  <w:pPr>
                    <w:spacing w:after="0" w:line="80" w:lineRule="atLeast"/>
                    <w:ind w:left="34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___________ Р.Р.Хузиева</w:t>
                  </w:r>
                </w:p>
                <w:p w:rsidR="00827D1A" w:rsidRPr="00474F5D" w:rsidRDefault="00827D1A" w:rsidP="00740018">
                  <w:pPr>
                    <w:spacing w:after="0" w:line="80" w:lineRule="atLeast"/>
                    <w:ind w:left="34"/>
                    <w:rPr>
                      <w:rFonts w:cs="Times New Roman"/>
                      <w:sz w:val="22"/>
                    </w:rPr>
                  </w:pPr>
                </w:p>
              </w:tc>
              <w:tc>
                <w:tcPr>
                  <w:tcW w:w="5988" w:type="dxa"/>
                </w:tcPr>
                <w:p w:rsidR="00827D1A" w:rsidRPr="00474F5D" w:rsidRDefault="00827D1A" w:rsidP="00740018">
                  <w:pPr>
                    <w:spacing w:after="0" w:line="80" w:lineRule="atLeast"/>
                    <w:ind w:left="635"/>
                    <w:rPr>
                      <w:rFonts w:cs="Times New Roman"/>
                      <w:sz w:val="22"/>
                    </w:rPr>
                  </w:pPr>
                </w:p>
                <w:p w:rsidR="00827D1A" w:rsidRPr="00474F5D" w:rsidRDefault="00827D1A" w:rsidP="00740018">
                  <w:pPr>
                    <w:spacing w:after="0" w:line="80" w:lineRule="atLeast"/>
                    <w:ind w:left="635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Согласовано:</w:t>
                  </w:r>
                </w:p>
                <w:p w:rsidR="00827D1A" w:rsidRPr="00474F5D" w:rsidRDefault="00827D1A" w:rsidP="00740018">
                  <w:pPr>
                    <w:spacing w:after="0" w:line="80" w:lineRule="atLeast"/>
                    <w:ind w:left="635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Председатель профкома</w:t>
                  </w:r>
                </w:p>
                <w:p w:rsidR="00827D1A" w:rsidRPr="00474F5D" w:rsidRDefault="00827D1A" w:rsidP="00740018">
                  <w:pPr>
                    <w:spacing w:after="0" w:line="80" w:lineRule="atLeast"/>
                    <w:ind w:left="635"/>
                    <w:rPr>
                      <w:rFonts w:cs="Times New Roman"/>
                      <w:sz w:val="22"/>
                    </w:rPr>
                  </w:pPr>
                  <w:r w:rsidRPr="00474F5D">
                    <w:rPr>
                      <w:rFonts w:cs="Times New Roman"/>
                      <w:sz w:val="22"/>
                    </w:rPr>
                    <w:t>________ А.Ш.Гарипова</w:t>
                  </w:r>
                </w:p>
                <w:p w:rsidR="00827D1A" w:rsidRPr="00474F5D" w:rsidRDefault="00827D1A" w:rsidP="00740018">
                  <w:pPr>
                    <w:snapToGrid w:val="0"/>
                    <w:spacing w:after="0" w:line="80" w:lineRule="atLeast"/>
                    <w:ind w:left="635"/>
                    <w:rPr>
                      <w:rFonts w:cs="Times New Roman"/>
                      <w:sz w:val="22"/>
                    </w:rPr>
                  </w:pPr>
                </w:p>
              </w:tc>
            </w:tr>
          </w:tbl>
          <w:p w:rsidR="00827D1A" w:rsidRPr="00474F5D" w:rsidRDefault="00827D1A">
            <w:pPr>
              <w:rPr>
                <w:sz w:val="22"/>
              </w:rPr>
            </w:pPr>
          </w:p>
        </w:tc>
      </w:tr>
    </w:tbl>
    <w:p w:rsidR="00685C75" w:rsidRPr="00474F5D" w:rsidRDefault="00685C75" w:rsidP="00685C75">
      <w:pPr>
        <w:autoSpaceDE w:val="0"/>
        <w:autoSpaceDN w:val="0"/>
        <w:spacing w:after="0" w:line="240" w:lineRule="auto"/>
        <w:ind w:left="-284"/>
        <w:rPr>
          <w:rFonts w:eastAsia="Times New Roman" w:cs="Times New Roman"/>
          <w:b/>
          <w:bCs/>
          <w:color w:val="000000"/>
          <w:sz w:val="22"/>
          <w:lang w:eastAsia="ru-RU"/>
        </w:rPr>
      </w:pPr>
    </w:p>
    <w:p w:rsidR="00A076E3" w:rsidRPr="00CC3D3D" w:rsidRDefault="00474F5D" w:rsidP="00474F5D">
      <w:pPr>
        <w:spacing w:after="0" w:line="240" w:lineRule="auto"/>
        <w:ind w:left="360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474F5D">
        <w:rPr>
          <w:b/>
          <w:szCs w:val="24"/>
        </w:rPr>
        <w:t xml:space="preserve">Положение об организации питания </w:t>
      </w:r>
      <w:proofErr w:type="gramStart"/>
      <w:r w:rsidRPr="00474F5D">
        <w:rPr>
          <w:b/>
          <w:szCs w:val="24"/>
        </w:rPr>
        <w:t>обучающихся</w:t>
      </w:r>
      <w:proofErr w:type="gramEnd"/>
      <w:r>
        <w:rPr>
          <w:b/>
          <w:szCs w:val="24"/>
        </w:rPr>
        <w:t xml:space="preserve"> в </w:t>
      </w:r>
      <w:r w:rsidR="00685C75">
        <w:rPr>
          <w:rFonts w:eastAsia="Times New Roman" w:cs="Times New Roman"/>
          <w:b/>
          <w:bCs/>
          <w:color w:val="000000"/>
          <w:szCs w:val="24"/>
          <w:lang w:eastAsia="ru-RU"/>
        </w:rPr>
        <w:t>ГБООУ «Санаторная школа-интернат №90»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Положение о школьной столовой </w:t>
      </w:r>
      <w:r w:rsidR="00BE6D0A">
        <w:rPr>
          <w:rFonts w:eastAsia="Times New Roman" w:cs="Times New Roman"/>
          <w:color w:val="000000"/>
          <w:szCs w:val="24"/>
          <w:lang w:eastAsia="ru-RU"/>
        </w:rPr>
        <w:t>разработано на основе Сан</w:t>
      </w:r>
      <w:r w:rsidRPr="00CC3D3D">
        <w:rPr>
          <w:rFonts w:eastAsia="Times New Roman" w:cs="Times New Roman"/>
          <w:color w:val="000000"/>
          <w:szCs w:val="24"/>
          <w:lang w:eastAsia="ru-RU"/>
        </w:rPr>
        <w:t>ПиН 2.4.2.1178-02</w:t>
      </w:r>
      <w:r w:rsidR="00FF1E80">
        <w:rPr>
          <w:rFonts w:eastAsia="Times New Roman" w:cs="Times New Roman"/>
          <w:color w:val="000000"/>
          <w:szCs w:val="24"/>
          <w:lang w:eastAsia="ru-RU"/>
        </w:rPr>
        <w:t xml:space="preserve">, СанПиН </w:t>
      </w:r>
      <w:r w:rsidR="00BE6D0A">
        <w:rPr>
          <w:rFonts w:eastAsia="Times New Roman" w:cs="Times New Roman"/>
          <w:color w:val="000000"/>
          <w:szCs w:val="24"/>
          <w:lang w:eastAsia="ru-RU"/>
        </w:rPr>
        <w:t>2.4.2.2821-10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 и методических указаний. 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A076E3" w:rsidRPr="00827D1A" w:rsidRDefault="00827D1A" w:rsidP="00685C75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Cs w:val="24"/>
          <w:lang w:eastAsia="ru-RU"/>
        </w:rPr>
        <w:t>1.Общие положения</w:t>
      </w:r>
    </w:p>
    <w:p w:rsidR="00A076E3" w:rsidRPr="00CC3D3D" w:rsidRDefault="00A076E3" w:rsidP="00685C75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> 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1.1. Столовая  школы</w:t>
      </w:r>
      <w:r w:rsidR="00CC3D3D">
        <w:rPr>
          <w:rFonts w:eastAsia="Times New Roman" w:cs="Times New Roman"/>
          <w:color w:val="000000"/>
          <w:szCs w:val="24"/>
          <w:lang w:eastAsia="ru-RU"/>
        </w:rPr>
        <w:t>-интерната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  (в дальнейшем «столовая») является </w:t>
      </w:r>
      <w:r w:rsidR="00CC3D3D">
        <w:rPr>
          <w:rFonts w:eastAsia="Times New Roman" w:cs="Times New Roman"/>
          <w:color w:val="000000"/>
          <w:szCs w:val="24"/>
          <w:lang w:eastAsia="ru-RU"/>
        </w:rPr>
        <w:t>помещением, находящемся на арендованных площадях в  АНО «ОЦ Росинка».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1.2. Столовая по виду деятельности относится к предприятию общественного питания, действующего на основании Устава школы</w:t>
      </w:r>
      <w:r w:rsidR="00CC3D3D">
        <w:rPr>
          <w:rFonts w:eastAsia="Times New Roman" w:cs="Times New Roman"/>
          <w:color w:val="000000"/>
          <w:szCs w:val="24"/>
          <w:lang w:eastAsia="ru-RU"/>
        </w:rPr>
        <w:t>-интерната.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1.3. Сотрудники столовой входят в штатное расписание школы</w:t>
      </w:r>
      <w:r w:rsidR="00CC3D3D">
        <w:rPr>
          <w:rFonts w:eastAsia="Times New Roman" w:cs="Times New Roman"/>
          <w:color w:val="000000"/>
          <w:szCs w:val="24"/>
          <w:lang w:eastAsia="ru-RU"/>
        </w:rPr>
        <w:t>-интерната</w:t>
      </w:r>
      <w:r w:rsidRPr="00CC3D3D">
        <w:rPr>
          <w:rFonts w:eastAsia="Times New Roman" w:cs="Times New Roman"/>
          <w:color w:val="000000"/>
          <w:szCs w:val="24"/>
          <w:lang w:eastAsia="ru-RU"/>
        </w:rPr>
        <w:t>, назначаются и освобождаются от должности директором школы.</w:t>
      </w:r>
    </w:p>
    <w:p w:rsidR="001A3941" w:rsidRDefault="001A3941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1.4</w:t>
      </w:r>
      <w:r w:rsidR="00A076E3" w:rsidRPr="00CC3D3D">
        <w:rPr>
          <w:rFonts w:eastAsia="Times New Roman" w:cs="Times New Roman"/>
          <w:color w:val="000000"/>
          <w:szCs w:val="24"/>
          <w:lang w:eastAsia="ru-RU"/>
        </w:rPr>
        <w:t>. По характеру организации производства столовая работает как на полуфабрикатах, так и на сырье. Относится к столовой открытого типа и обеспе</w:t>
      </w:r>
      <w:r>
        <w:rPr>
          <w:rFonts w:eastAsia="Times New Roman" w:cs="Times New Roman"/>
          <w:color w:val="000000"/>
          <w:szCs w:val="24"/>
          <w:lang w:eastAsia="ru-RU"/>
        </w:rPr>
        <w:t>чивает питание всех обучающихся.</w:t>
      </w:r>
    </w:p>
    <w:p w:rsidR="00A076E3" w:rsidRPr="00CC3D3D" w:rsidRDefault="001A3941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1.5</w:t>
      </w:r>
      <w:r w:rsidR="00A076E3" w:rsidRPr="00CC3D3D">
        <w:rPr>
          <w:rFonts w:eastAsia="Times New Roman" w:cs="Times New Roman"/>
          <w:color w:val="000000"/>
          <w:szCs w:val="24"/>
          <w:lang w:eastAsia="ru-RU"/>
        </w:rPr>
        <w:t>. Требования к школьной столовой определяются ГОСТ-Р 50762-95.</w:t>
      </w:r>
    </w:p>
    <w:p w:rsidR="00A076E3" w:rsidRPr="00CC3D3D" w:rsidRDefault="001A3941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1.6</w:t>
      </w:r>
      <w:r w:rsidR="00A076E3" w:rsidRPr="00CC3D3D">
        <w:rPr>
          <w:rFonts w:eastAsia="Times New Roman" w:cs="Times New Roman"/>
          <w:color w:val="000000"/>
          <w:szCs w:val="24"/>
          <w:lang w:eastAsia="ru-RU"/>
        </w:rPr>
        <w:t>. Объемно-планировочное и конструктивное решение, состав, площадь помещений, их внутреннее устройство, освещение, вентиляция, температурный режим и оборудование столов</w:t>
      </w:r>
      <w:r w:rsidR="00BE6D0A">
        <w:rPr>
          <w:rFonts w:eastAsia="Times New Roman" w:cs="Times New Roman"/>
          <w:color w:val="000000"/>
          <w:szCs w:val="24"/>
          <w:lang w:eastAsia="ru-RU"/>
        </w:rPr>
        <w:t>ой соответствуют требованиям Сан</w:t>
      </w:r>
      <w:r w:rsidR="00A076E3" w:rsidRPr="00CC3D3D">
        <w:rPr>
          <w:rFonts w:eastAsia="Times New Roman" w:cs="Times New Roman"/>
          <w:color w:val="000000"/>
          <w:szCs w:val="24"/>
          <w:lang w:eastAsia="ru-RU"/>
        </w:rPr>
        <w:t>ПиН 2.4.2.576-96 и технологического режима.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A076E3" w:rsidRPr="00CC3D3D" w:rsidRDefault="00827D1A" w:rsidP="00685C75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Cs w:val="24"/>
          <w:lang w:eastAsia="ru-RU"/>
        </w:rPr>
        <w:t>2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.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Задачи столовой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 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2.1. Своевременное обеспечение качественным питанием </w:t>
      </w:r>
      <w:proofErr w:type="gramStart"/>
      <w:r w:rsidR="001A3941">
        <w:rPr>
          <w:rFonts w:eastAsia="Times New Roman" w:cs="Times New Roman"/>
          <w:color w:val="000000"/>
          <w:szCs w:val="24"/>
          <w:lang w:eastAsia="ru-RU"/>
        </w:rPr>
        <w:t>об</w:t>
      </w:r>
      <w:r w:rsidRPr="00CC3D3D">
        <w:rPr>
          <w:rFonts w:eastAsia="Times New Roman" w:cs="Times New Roman"/>
          <w:color w:val="000000"/>
          <w:szCs w:val="24"/>
          <w:lang w:eastAsia="ru-RU"/>
        </w:rPr>
        <w:t>уча</w:t>
      </w:r>
      <w:r w:rsidR="001A3941">
        <w:rPr>
          <w:rFonts w:eastAsia="Times New Roman" w:cs="Times New Roman"/>
          <w:color w:val="000000"/>
          <w:szCs w:val="24"/>
          <w:lang w:eastAsia="ru-RU"/>
        </w:rPr>
        <w:t>ющихся</w:t>
      </w:r>
      <w:proofErr w:type="gramEnd"/>
      <w:r w:rsidR="001A3941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A076E3" w:rsidRPr="00CC3D3D" w:rsidRDefault="00827D1A" w:rsidP="00685C75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Cs w:val="24"/>
          <w:lang w:eastAsia="ru-RU"/>
        </w:rPr>
        <w:t>3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.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Основная деятельность столовой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 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3.1. Организация рационального </w:t>
      </w:r>
      <w:r w:rsidR="00FF1E80">
        <w:rPr>
          <w:rFonts w:eastAsia="Times New Roman" w:cs="Times New Roman"/>
          <w:color w:val="000000"/>
          <w:szCs w:val="24"/>
          <w:lang w:eastAsia="ru-RU"/>
        </w:rPr>
        <w:t xml:space="preserve">сбалансированного 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питания </w:t>
      </w:r>
      <w:proofErr w:type="gramStart"/>
      <w:r w:rsidR="001A3941">
        <w:rPr>
          <w:rFonts w:eastAsia="Times New Roman" w:cs="Times New Roman"/>
          <w:color w:val="000000"/>
          <w:szCs w:val="24"/>
          <w:lang w:eastAsia="ru-RU"/>
        </w:rPr>
        <w:t>об</w:t>
      </w:r>
      <w:r w:rsidRPr="00CC3D3D">
        <w:rPr>
          <w:rFonts w:eastAsia="Times New Roman" w:cs="Times New Roman"/>
          <w:color w:val="000000"/>
          <w:szCs w:val="24"/>
          <w:lang w:eastAsia="ru-RU"/>
        </w:rPr>
        <w:t>уча</w:t>
      </w:r>
      <w:r w:rsidR="001A3941">
        <w:rPr>
          <w:rFonts w:eastAsia="Times New Roman" w:cs="Times New Roman"/>
          <w:color w:val="000000"/>
          <w:szCs w:val="24"/>
          <w:lang w:eastAsia="ru-RU"/>
        </w:rPr>
        <w:t>ю</w:t>
      </w:r>
      <w:r w:rsidRPr="00CC3D3D">
        <w:rPr>
          <w:rFonts w:eastAsia="Times New Roman" w:cs="Times New Roman"/>
          <w:color w:val="000000"/>
          <w:szCs w:val="24"/>
          <w:lang w:eastAsia="ru-RU"/>
        </w:rPr>
        <w:t>щихся</w:t>
      </w:r>
      <w:proofErr w:type="gramEnd"/>
      <w:r w:rsidR="001A3941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A076E3" w:rsidRPr="00827D1A" w:rsidRDefault="00827D1A" w:rsidP="00FF1E80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Cs w:val="24"/>
          <w:lang w:eastAsia="ru-RU"/>
        </w:rPr>
        <w:t>4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.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Ответственность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> 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4.1. Ответственность за организацию питания, учет и контроль поступивших бюджетных и внебюджетных средств возлагается на директора школы.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4.2. Ответственность за соблюдение технологии и качества приготовления пищи, санитарно-гигиенических правил, эксплуатацию оборудования, организацию централизованного закупа  продуктов питания оптом, укомплектованность специалистами возлагается на </w:t>
      </w:r>
      <w:r w:rsidR="001A3941">
        <w:rPr>
          <w:rFonts w:eastAsia="Times New Roman" w:cs="Times New Roman"/>
          <w:color w:val="000000"/>
          <w:szCs w:val="24"/>
          <w:lang w:eastAsia="ru-RU"/>
        </w:rPr>
        <w:t>шеф-повара</w:t>
      </w:r>
      <w:r w:rsidRPr="00CC3D3D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4.3. Ответственность за </w:t>
      </w:r>
      <w:r w:rsidR="001A3941">
        <w:rPr>
          <w:rFonts w:eastAsia="Times New Roman" w:cs="Times New Roman"/>
          <w:color w:val="000000"/>
          <w:szCs w:val="24"/>
          <w:lang w:eastAsia="ru-RU"/>
        </w:rPr>
        <w:t>организацию полноценного питания</w:t>
      </w:r>
      <w:r w:rsidRPr="00CC3D3D">
        <w:rPr>
          <w:rFonts w:eastAsia="Times New Roman" w:cs="Times New Roman"/>
          <w:color w:val="000000"/>
          <w:szCs w:val="24"/>
          <w:lang w:eastAsia="ru-RU"/>
        </w:rPr>
        <w:t>, несет администрация школы.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4.4. Контроль за посещением столовой </w:t>
      </w:r>
      <w:proofErr w:type="gramStart"/>
      <w:r w:rsidR="001A3941">
        <w:rPr>
          <w:rFonts w:eastAsia="Times New Roman" w:cs="Times New Roman"/>
          <w:color w:val="000000"/>
          <w:szCs w:val="24"/>
          <w:lang w:eastAsia="ru-RU"/>
        </w:rPr>
        <w:t>об</w:t>
      </w:r>
      <w:r w:rsidRPr="00CC3D3D">
        <w:rPr>
          <w:rFonts w:eastAsia="Times New Roman" w:cs="Times New Roman"/>
          <w:color w:val="000000"/>
          <w:szCs w:val="24"/>
          <w:lang w:eastAsia="ru-RU"/>
        </w:rPr>
        <w:t>уча</w:t>
      </w:r>
      <w:r w:rsidR="001A3941">
        <w:rPr>
          <w:rFonts w:eastAsia="Times New Roman" w:cs="Times New Roman"/>
          <w:color w:val="000000"/>
          <w:szCs w:val="24"/>
          <w:lang w:eastAsia="ru-RU"/>
        </w:rPr>
        <w:t>ю</w:t>
      </w:r>
      <w:r w:rsidRPr="00CC3D3D">
        <w:rPr>
          <w:rFonts w:eastAsia="Times New Roman" w:cs="Times New Roman"/>
          <w:color w:val="000000"/>
          <w:szCs w:val="24"/>
          <w:lang w:eastAsia="ru-RU"/>
        </w:rPr>
        <w:t>щимися</w:t>
      </w:r>
      <w:proofErr w:type="gramEnd"/>
      <w:r w:rsidRPr="00CC3D3D">
        <w:rPr>
          <w:rFonts w:eastAsia="Times New Roman" w:cs="Times New Roman"/>
          <w:color w:val="000000"/>
          <w:szCs w:val="24"/>
          <w:lang w:eastAsia="ru-RU"/>
        </w:rPr>
        <w:t>, возлагается на ответственного за организацию школьного питания, утвержденного приказом директора.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4.5. Контроль качества питания каждой партии, приготовленной продукции, по органо</w:t>
      </w:r>
      <w:r w:rsidR="001A3941">
        <w:rPr>
          <w:rFonts w:eastAsia="Times New Roman" w:cs="Times New Roman"/>
          <w:color w:val="000000"/>
          <w:szCs w:val="24"/>
          <w:lang w:eastAsia="ru-RU"/>
        </w:rPr>
        <w:t xml:space="preserve">лептическим показателям 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до ее приема детьми ежедневно осуществляется </w:t>
      </w:r>
      <w:proofErr w:type="spellStart"/>
      <w:r w:rsidRPr="00CC3D3D">
        <w:rPr>
          <w:rFonts w:eastAsia="Times New Roman" w:cs="Times New Roman"/>
          <w:color w:val="000000"/>
          <w:szCs w:val="24"/>
          <w:lang w:eastAsia="ru-RU"/>
        </w:rPr>
        <w:t>бракеражной</w:t>
      </w:r>
      <w:proofErr w:type="spellEnd"/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 комиссией.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4.6. Контроль </w:t>
      </w:r>
      <w:r w:rsidR="001A3941">
        <w:rPr>
          <w:rFonts w:eastAsia="Times New Roman" w:cs="Times New Roman"/>
          <w:color w:val="000000"/>
          <w:szCs w:val="24"/>
          <w:lang w:eastAsia="ru-RU"/>
        </w:rPr>
        <w:t xml:space="preserve">над </w:t>
      </w:r>
      <w:r w:rsidRPr="00CC3D3D">
        <w:rPr>
          <w:rFonts w:eastAsia="Times New Roman" w:cs="Times New Roman"/>
          <w:color w:val="000000"/>
          <w:szCs w:val="24"/>
          <w:lang w:eastAsia="ru-RU"/>
        </w:rPr>
        <w:t>соблюдением правил оказания услуг общественного питания осуществляется соответствующими органами в пределах своей компетенции.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A076E3" w:rsidRPr="00CC3D3D" w:rsidRDefault="00827D1A" w:rsidP="00685C75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Cs w:val="24"/>
          <w:lang w:eastAsia="ru-RU"/>
        </w:rPr>
        <w:t>5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.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Режим питания обучающихся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> </w:t>
      </w:r>
    </w:p>
    <w:p w:rsidR="001A3941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lastRenderedPageBreak/>
        <w:t xml:space="preserve">5.1. Для </w:t>
      </w:r>
      <w:proofErr w:type="gramStart"/>
      <w:r w:rsidRPr="00CC3D3D">
        <w:rPr>
          <w:rFonts w:eastAsia="Times New Roman" w:cs="Times New Roman"/>
          <w:color w:val="000000"/>
          <w:szCs w:val="24"/>
          <w:lang w:eastAsia="ru-RU"/>
        </w:rPr>
        <w:t>обучающихся</w:t>
      </w:r>
      <w:proofErr w:type="gramEnd"/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 в школе должно быть организовано </w:t>
      </w:r>
      <w:r w:rsidR="00FF1E80">
        <w:rPr>
          <w:rFonts w:eastAsia="Times New Roman" w:cs="Times New Roman"/>
          <w:color w:val="000000"/>
          <w:szCs w:val="24"/>
          <w:lang w:eastAsia="ru-RU"/>
        </w:rPr>
        <w:t>шести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разовое горячее питание. 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5.2. Организация питания и рацион обучающихся обязательно согласовываются с органами ТО ТУ ФС «</w:t>
      </w:r>
      <w:proofErr w:type="spellStart"/>
      <w:r w:rsidRPr="00CC3D3D">
        <w:rPr>
          <w:rFonts w:eastAsia="Times New Roman" w:cs="Times New Roman"/>
          <w:color w:val="000000"/>
          <w:szCs w:val="24"/>
          <w:lang w:eastAsia="ru-RU"/>
        </w:rPr>
        <w:t>Роспотребнадзора</w:t>
      </w:r>
      <w:proofErr w:type="spellEnd"/>
      <w:r w:rsidRPr="00CC3D3D">
        <w:rPr>
          <w:rFonts w:eastAsia="Times New Roman" w:cs="Times New Roman"/>
          <w:color w:val="000000"/>
          <w:szCs w:val="24"/>
          <w:lang w:eastAsia="ru-RU"/>
        </w:rPr>
        <w:t>».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5.3. При организации питания следует руководствоваться санитарно-эпидемиологическими требованиями, предъявляемыми к организациям общественного питания, изготовлению и </w:t>
      </w:r>
      <w:proofErr w:type="spellStart"/>
      <w:r w:rsidRPr="00CC3D3D">
        <w:rPr>
          <w:rFonts w:eastAsia="Times New Roman" w:cs="Times New Roman"/>
          <w:color w:val="000000"/>
          <w:szCs w:val="24"/>
          <w:lang w:eastAsia="ru-RU"/>
        </w:rPr>
        <w:t>оборотоспособности</w:t>
      </w:r>
      <w:proofErr w:type="spellEnd"/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 в них продовольственного сырья и пищевых продуктов,  к условиям, срокам хранения особо скоропортящихся продуктов, к организации рационального питания обучающихся в школе.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5.4. О случаях появления пищевых отравлений и острых кишечных инфекций среди обучающихся и персонала, в установленном порядке информируются территориальные центры ТО ТУ ФС «</w:t>
      </w:r>
      <w:proofErr w:type="spellStart"/>
      <w:r w:rsidRPr="00CC3D3D">
        <w:rPr>
          <w:rFonts w:eastAsia="Times New Roman" w:cs="Times New Roman"/>
          <w:color w:val="000000"/>
          <w:szCs w:val="24"/>
          <w:lang w:eastAsia="ru-RU"/>
        </w:rPr>
        <w:t>Роспотребнадзора</w:t>
      </w:r>
      <w:proofErr w:type="spellEnd"/>
      <w:r w:rsidRPr="00CC3D3D">
        <w:rPr>
          <w:rFonts w:eastAsia="Times New Roman" w:cs="Times New Roman"/>
          <w:color w:val="000000"/>
          <w:szCs w:val="24"/>
          <w:lang w:eastAsia="ru-RU"/>
        </w:rPr>
        <w:t>».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A076E3" w:rsidRPr="00CC3D3D" w:rsidRDefault="00827D1A" w:rsidP="00685C75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Cs w:val="24"/>
          <w:lang w:eastAsia="ru-RU"/>
        </w:rPr>
        <w:t>6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>. Т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ребования к соблюдению правил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личной гигиены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сотрудниками столовой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> 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6.1. К работе на пищеблок допускаются здоровые лица, прошедшие медицинский осмотр в соответствии с действующими приказами и инструкциями, а также прослушавшие курс по гигиенической подготовке со сдачей зачета.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6.2. </w:t>
      </w:r>
      <w:proofErr w:type="gramStart"/>
      <w:r w:rsidRPr="00CC3D3D">
        <w:rPr>
          <w:rFonts w:eastAsia="Times New Roman" w:cs="Times New Roman"/>
          <w:color w:val="000000"/>
          <w:szCs w:val="24"/>
          <w:lang w:eastAsia="ru-RU"/>
        </w:rPr>
        <w:t>Контроль за</w:t>
      </w:r>
      <w:proofErr w:type="gramEnd"/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 соблюдением сроков прохождения медосмотров сотрудниками столовой возлагается на </w:t>
      </w:r>
      <w:r w:rsidR="001A3941">
        <w:rPr>
          <w:rFonts w:eastAsia="Times New Roman" w:cs="Times New Roman"/>
          <w:color w:val="000000"/>
          <w:szCs w:val="24"/>
          <w:lang w:eastAsia="ru-RU"/>
        </w:rPr>
        <w:t>медицинских работников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 школы</w:t>
      </w:r>
      <w:r w:rsidR="001A3941">
        <w:rPr>
          <w:rFonts w:eastAsia="Times New Roman" w:cs="Times New Roman"/>
          <w:color w:val="000000"/>
          <w:szCs w:val="24"/>
          <w:lang w:eastAsia="ru-RU"/>
        </w:rPr>
        <w:t>-интерната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. На каждого работника заводится личная медицинская книжка, в которую вносят  результаты медицинских обследований 1 раз в </w:t>
      </w:r>
      <w:r w:rsidR="001A3941">
        <w:rPr>
          <w:rFonts w:eastAsia="Times New Roman" w:cs="Times New Roman"/>
          <w:color w:val="000000"/>
          <w:szCs w:val="24"/>
          <w:lang w:eastAsia="ru-RU"/>
        </w:rPr>
        <w:t>квартал</w:t>
      </w:r>
      <w:r w:rsidRPr="00CC3D3D">
        <w:rPr>
          <w:rFonts w:eastAsia="Times New Roman" w:cs="Times New Roman"/>
          <w:color w:val="000000"/>
          <w:szCs w:val="24"/>
          <w:lang w:eastAsia="ru-RU"/>
        </w:rPr>
        <w:t>, о сдаче санитарного минимума.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6.3. Персонал пищеблока обязан соблюдать следующие правила личной гигиены:</w:t>
      </w:r>
    </w:p>
    <w:p w:rsidR="00A076E3" w:rsidRPr="00CC3D3D" w:rsidRDefault="00A076E3" w:rsidP="00685C75">
      <w:pPr>
        <w:numPr>
          <w:ilvl w:val="0"/>
          <w:numId w:val="3"/>
        </w:numPr>
        <w:spacing w:after="0" w:line="240" w:lineRule="auto"/>
        <w:ind w:left="-284" w:firstLine="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приходить на работу в чистой одежде и обуви; </w:t>
      </w:r>
    </w:p>
    <w:p w:rsidR="00A076E3" w:rsidRPr="00CC3D3D" w:rsidRDefault="00A076E3" w:rsidP="00685C75">
      <w:pPr>
        <w:numPr>
          <w:ilvl w:val="0"/>
          <w:numId w:val="3"/>
        </w:numPr>
        <w:spacing w:after="0" w:line="240" w:lineRule="auto"/>
        <w:ind w:left="-284" w:firstLine="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оставлять верхнюю одежду, головной убор, личные вещи в гардеробной; </w:t>
      </w:r>
    </w:p>
    <w:p w:rsidR="00A076E3" w:rsidRPr="00CC3D3D" w:rsidRDefault="00A076E3" w:rsidP="00685C75">
      <w:pPr>
        <w:numPr>
          <w:ilvl w:val="0"/>
          <w:numId w:val="3"/>
        </w:numPr>
        <w:spacing w:after="0" w:line="240" w:lineRule="auto"/>
        <w:ind w:left="-284" w:firstLine="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коротко стричь ногти; </w:t>
      </w:r>
    </w:p>
    <w:p w:rsidR="00A076E3" w:rsidRPr="00CC3D3D" w:rsidRDefault="00A076E3" w:rsidP="00685C75">
      <w:pPr>
        <w:numPr>
          <w:ilvl w:val="0"/>
          <w:numId w:val="3"/>
        </w:numPr>
        <w:spacing w:after="0" w:line="240" w:lineRule="auto"/>
        <w:ind w:left="-284" w:firstLine="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перед началом работы тщательно мыть руки с мылом, надевать чистую санитарную одежду в специально отведенном месте, после посещения туалета тщательно мыть руки с мылом, желательно дезинфицирующим; </w:t>
      </w:r>
    </w:p>
    <w:p w:rsidR="00A076E3" w:rsidRPr="00CC3D3D" w:rsidRDefault="00A076E3" w:rsidP="00685C75">
      <w:pPr>
        <w:numPr>
          <w:ilvl w:val="0"/>
          <w:numId w:val="3"/>
        </w:numPr>
        <w:spacing w:after="0" w:line="240" w:lineRule="auto"/>
        <w:ind w:left="-284" w:firstLine="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сообщать обо всех случаях заболеваний инфекциями в семье работника</w:t>
      </w:r>
      <w:r w:rsidR="00FF1E80">
        <w:rPr>
          <w:rFonts w:eastAsia="Times New Roman" w:cs="Times New Roman"/>
          <w:color w:val="000000"/>
          <w:szCs w:val="24"/>
          <w:lang w:eastAsia="ru-RU"/>
        </w:rPr>
        <w:t>;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 </w:t>
      </w:r>
    </w:p>
    <w:p w:rsidR="00A076E3" w:rsidRPr="00CC3D3D" w:rsidRDefault="00A076E3" w:rsidP="00685C75">
      <w:pPr>
        <w:numPr>
          <w:ilvl w:val="0"/>
          <w:numId w:val="3"/>
        </w:numPr>
        <w:spacing w:after="0" w:line="240" w:lineRule="auto"/>
        <w:ind w:left="-284" w:firstLine="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сотрудникам пищеблока не разрешается: </w:t>
      </w:r>
    </w:p>
    <w:p w:rsidR="00A076E3" w:rsidRPr="00CC3D3D" w:rsidRDefault="00A076E3" w:rsidP="00FF1E80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при изготовлении блюд, кулинарных и кондитерских изделий носить ювелирные изделии, покрыв</w:t>
      </w:r>
      <w:r w:rsidR="00FF1E80">
        <w:rPr>
          <w:rFonts w:eastAsia="Times New Roman" w:cs="Times New Roman"/>
          <w:color w:val="000000"/>
          <w:szCs w:val="24"/>
          <w:lang w:eastAsia="ru-RU"/>
        </w:rPr>
        <w:t>ать ногти лаком, застегивать спец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одежду булавками; </w:t>
      </w:r>
    </w:p>
    <w:p w:rsidR="00A076E3" w:rsidRPr="00685C75" w:rsidRDefault="00A076E3" w:rsidP="00FF1E80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85C75">
        <w:rPr>
          <w:rFonts w:eastAsia="Times New Roman" w:cs="Times New Roman"/>
          <w:color w:val="000000"/>
          <w:szCs w:val="24"/>
          <w:lang w:eastAsia="ru-RU"/>
        </w:rPr>
        <w:t xml:space="preserve">принимать пищу, курить на рабочем месте. </w:t>
      </w:r>
    </w:p>
    <w:p w:rsidR="00A076E3" w:rsidRPr="00CC3D3D" w:rsidRDefault="00A076E3" w:rsidP="00685C75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> </w:t>
      </w:r>
    </w:p>
    <w:p w:rsidR="00A076E3" w:rsidRPr="00CC3D3D" w:rsidRDefault="00A076E3" w:rsidP="00685C75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> </w:t>
      </w:r>
    </w:p>
    <w:p w:rsidR="00A076E3" w:rsidRPr="00CC3D3D" w:rsidRDefault="00827D1A" w:rsidP="00685C75">
      <w:pPr>
        <w:spacing w:after="0" w:line="240" w:lineRule="auto"/>
        <w:ind w:left="-284"/>
        <w:jc w:val="center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Cs w:val="24"/>
          <w:lang w:eastAsia="ru-RU"/>
        </w:rPr>
        <w:t>7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.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Организация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производства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и</w:t>
      </w:r>
      <w:r w:rsidR="00A076E3"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 xml:space="preserve"> </w:t>
      </w:r>
      <w:r>
        <w:rPr>
          <w:rFonts w:eastAsia="Times New Roman" w:cs="Times New Roman"/>
          <w:b/>
          <w:bCs/>
          <w:color w:val="000000"/>
          <w:szCs w:val="24"/>
          <w:lang w:eastAsia="ru-RU"/>
        </w:rPr>
        <w:t>обслуживания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b/>
          <w:bCs/>
          <w:color w:val="000000"/>
          <w:szCs w:val="24"/>
          <w:lang w:eastAsia="ru-RU"/>
        </w:rPr>
        <w:t> 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8.1. Штат столовой: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-           </w:t>
      </w:r>
      <w:r w:rsidR="00685C75">
        <w:rPr>
          <w:rFonts w:eastAsia="Times New Roman" w:cs="Times New Roman"/>
          <w:color w:val="000000"/>
          <w:szCs w:val="24"/>
          <w:lang w:eastAsia="ru-RU"/>
        </w:rPr>
        <w:t xml:space="preserve">шеф </w:t>
      </w:r>
      <w:r w:rsidRPr="00CC3D3D">
        <w:rPr>
          <w:rFonts w:eastAsia="Times New Roman" w:cs="Times New Roman"/>
          <w:color w:val="000000"/>
          <w:szCs w:val="24"/>
          <w:lang w:eastAsia="ru-RU"/>
        </w:rPr>
        <w:t>–</w:t>
      </w:r>
      <w:r w:rsidR="00685C75">
        <w:rPr>
          <w:rFonts w:eastAsia="Times New Roman" w:cs="Times New Roman"/>
          <w:color w:val="000000"/>
          <w:szCs w:val="24"/>
          <w:lang w:eastAsia="ru-RU"/>
        </w:rPr>
        <w:t xml:space="preserve"> повар - 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 1;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-           повар – </w:t>
      </w:r>
      <w:r w:rsidR="00685C75">
        <w:rPr>
          <w:rFonts w:eastAsia="Times New Roman" w:cs="Times New Roman"/>
          <w:color w:val="000000"/>
          <w:szCs w:val="24"/>
          <w:lang w:eastAsia="ru-RU"/>
        </w:rPr>
        <w:t>3</w:t>
      </w:r>
      <w:r w:rsidRPr="00CC3D3D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-           кухонный рабочий – </w:t>
      </w:r>
      <w:r w:rsidR="00685C75">
        <w:rPr>
          <w:rFonts w:eastAsia="Times New Roman" w:cs="Times New Roman"/>
          <w:color w:val="000000"/>
          <w:szCs w:val="24"/>
          <w:lang w:eastAsia="ru-RU"/>
        </w:rPr>
        <w:t>3</w:t>
      </w:r>
      <w:r w:rsidRPr="00CC3D3D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FF1E80" w:rsidRPr="00827D1A" w:rsidRDefault="00A076E3" w:rsidP="00FF1E80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>8.</w:t>
      </w:r>
      <w:r w:rsidRPr="00BE6D0A">
        <w:rPr>
          <w:rFonts w:eastAsia="Times New Roman" w:cs="Times New Roman"/>
          <w:color w:val="000000"/>
          <w:szCs w:val="24"/>
          <w:lang w:eastAsia="ru-RU"/>
        </w:rPr>
        <w:t>2</w:t>
      </w:r>
      <w:r w:rsidR="00FF1E80" w:rsidRPr="00BE6D0A">
        <w:rPr>
          <w:szCs w:val="24"/>
        </w:rPr>
        <w:t xml:space="preserve"> Расписания занятий (учебной и </w:t>
      </w:r>
      <w:proofErr w:type="spellStart"/>
      <w:r w:rsidR="00FF1E80" w:rsidRPr="00BE6D0A">
        <w:rPr>
          <w:szCs w:val="24"/>
        </w:rPr>
        <w:t>внеучебной</w:t>
      </w:r>
      <w:proofErr w:type="spellEnd"/>
      <w:r w:rsidR="00FF1E80" w:rsidRPr="00BE6D0A">
        <w:rPr>
          <w:szCs w:val="24"/>
        </w:rPr>
        <w:t xml:space="preserve"> деятельности) составляются на основе рекомендаций, согласованных с органами здравоохранения, при этом предусматривается перерыв достаточной продолжительности для питания обучающихся. </w:t>
      </w:r>
      <w:proofErr w:type="gramStart"/>
      <w:r w:rsidR="00FF1E80" w:rsidRPr="00BE6D0A">
        <w:rPr>
          <w:rFonts w:eastAsia="MS Mincho"/>
          <w:color w:val="000000"/>
          <w:szCs w:val="24"/>
        </w:rPr>
        <w:t>Обучающиеся</w:t>
      </w:r>
      <w:proofErr w:type="gramEnd"/>
      <w:r w:rsidR="00FF1E80" w:rsidRPr="00BE6D0A">
        <w:rPr>
          <w:rFonts w:eastAsia="MS Mincho"/>
          <w:color w:val="000000"/>
          <w:szCs w:val="24"/>
        </w:rPr>
        <w:t xml:space="preserve"> питаются в соответствии с утвержденным графиком</w:t>
      </w:r>
    </w:p>
    <w:p w:rsidR="00A076E3" w:rsidRPr="00CC3D3D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8.3. Столовая обслуживает </w:t>
      </w:r>
      <w:r w:rsidR="00685C75">
        <w:rPr>
          <w:rFonts w:eastAsia="Times New Roman" w:cs="Times New Roman"/>
          <w:color w:val="000000"/>
          <w:szCs w:val="24"/>
          <w:lang w:eastAsia="ru-RU"/>
        </w:rPr>
        <w:t>об</w:t>
      </w:r>
      <w:r w:rsidRPr="00CC3D3D">
        <w:rPr>
          <w:rFonts w:eastAsia="Times New Roman" w:cs="Times New Roman"/>
          <w:color w:val="000000"/>
          <w:szCs w:val="24"/>
          <w:lang w:eastAsia="ru-RU"/>
        </w:rPr>
        <w:t>уча</w:t>
      </w:r>
      <w:r w:rsidR="00685C75">
        <w:rPr>
          <w:rFonts w:eastAsia="Times New Roman" w:cs="Times New Roman"/>
          <w:color w:val="000000"/>
          <w:szCs w:val="24"/>
          <w:lang w:eastAsia="ru-RU"/>
        </w:rPr>
        <w:t>ю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щихся </w:t>
      </w:r>
      <w:r w:rsidR="00BE6D0A">
        <w:rPr>
          <w:rFonts w:eastAsia="Times New Roman" w:cs="Times New Roman"/>
          <w:color w:val="000000"/>
          <w:szCs w:val="24"/>
          <w:lang w:eastAsia="ru-RU"/>
        </w:rPr>
        <w:t>численностью 6</w:t>
      </w:r>
      <w:r w:rsidRPr="00CC3D3D">
        <w:rPr>
          <w:rFonts w:eastAsia="Times New Roman" w:cs="Times New Roman"/>
          <w:color w:val="000000"/>
          <w:szCs w:val="24"/>
          <w:lang w:eastAsia="ru-RU"/>
        </w:rPr>
        <w:t>0 человек.</w:t>
      </w:r>
    </w:p>
    <w:p w:rsidR="000C4DB7" w:rsidRDefault="00A076E3" w:rsidP="00685C75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8.4. Завоз продуктов осуществляется 2-3 раза в неделю транспортом через поставщика, </w:t>
      </w:r>
      <w:r w:rsidR="00685C75">
        <w:rPr>
          <w:rFonts w:eastAsia="Times New Roman" w:cs="Times New Roman"/>
          <w:color w:val="000000"/>
          <w:szCs w:val="24"/>
          <w:lang w:eastAsia="ru-RU"/>
        </w:rPr>
        <w:t xml:space="preserve"> ООО «Школьное питание» У</w:t>
      </w:r>
      <w:r w:rsidRPr="00CC3D3D">
        <w:rPr>
          <w:rFonts w:eastAsia="Times New Roman" w:cs="Times New Roman"/>
          <w:color w:val="000000"/>
          <w:szCs w:val="24"/>
          <w:lang w:eastAsia="ru-RU"/>
        </w:rPr>
        <w:t xml:space="preserve">правления образования </w:t>
      </w:r>
      <w:r w:rsidR="00685C75">
        <w:rPr>
          <w:rFonts w:eastAsia="Times New Roman" w:cs="Times New Roman"/>
          <w:color w:val="000000"/>
          <w:szCs w:val="24"/>
          <w:lang w:eastAsia="ru-RU"/>
        </w:rPr>
        <w:t>города Набережные Челны РТ.</w:t>
      </w:r>
    </w:p>
    <w:p w:rsidR="00A076E3" w:rsidRPr="00827D1A" w:rsidRDefault="00A076E3" w:rsidP="00827D1A">
      <w:pPr>
        <w:spacing w:after="0" w:line="240" w:lineRule="auto"/>
        <w:ind w:left="-284"/>
        <w:jc w:val="both"/>
        <w:rPr>
          <w:rFonts w:eastAsia="Times New Roman" w:cs="Times New Roman"/>
          <w:color w:val="000000"/>
          <w:szCs w:val="24"/>
          <w:lang w:eastAsia="ru-RU"/>
        </w:rPr>
      </w:pPr>
    </w:p>
    <w:sectPr w:rsidR="00A076E3" w:rsidRPr="00827D1A" w:rsidSect="00685C75">
      <w:pgSz w:w="11906" w:h="16838"/>
      <w:pgMar w:top="709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64C85"/>
    <w:multiLevelType w:val="multilevel"/>
    <w:tmpl w:val="87AC4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7438C7"/>
    <w:multiLevelType w:val="multilevel"/>
    <w:tmpl w:val="D9981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874DC1"/>
    <w:multiLevelType w:val="multilevel"/>
    <w:tmpl w:val="46D25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17640E"/>
    <w:multiLevelType w:val="multilevel"/>
    <w:tmpl w:val="5616D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094118"/>
    <w:multiLevelType w:val="multilevel"/>
    <w:tmpl w:val="13C6F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7B3281"/>
    <w:multiLevelType w:val="multilevel"/>
    <w:tmpl w:val="99C0D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8F15F3B"/>
    <w:multiLevelType w:val="multilevel"/>
    <w:tmpl w:val="38E0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C37C04"/>
    <w:multiLevelType w:val="multilevel"/>
    <w:tmpl w:val="EBD8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9041D9C"/>
    <w:multiLevelType w:val="multilevel"/>
    <w:tmpl w:val="2F6EE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5F45050"/>
    <w:multiLevelType w:val="hybridMultilevel"/>
    <w:tmpl w:val="B7F49A42"/>
    <w:lvl w:ilvl="0" w:tplc="36B057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3"/>
  </w:num>
  <w:num w:numId="7">
    <w:abstractNumId w:val="4"/>
  </w:num>
  <w:num w:numId="8">
    <w:abstractNumId w:val="5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6D61"/>
    <w:rsid w:val="000C4DB7"/>
    <w:rsid w:val="001A3941"/>
    <w:rsid w:val="001D1EF8"/>
    <w:rsid w:val="00227143"/>
    <w:rsid w:val="0031068B"/>
    <w:rsid w:val="00446D61"/>
    <w:rsid w:val="00474F5D"/>
    <w:rsid w:val="004D1204"/>
    <w:rsid w:val="00685C75"/>
    <w:rsid w:val="006D274B"/>
    <w:rsid w:val="0081087B"/>
    <w:rsid w:val="00827D1A"/>
    <w:rsid w:val="00A076E3"/>
    <w:rsid w:val="00BD0D14"/>
    <w:rsid w:val="00BE6D0A"/>
    <w:rsid w:val="00CC3D3D"/>
    <w:rsid w:val="00DE335F"/>
    <w:rsid w:val="00DF481A"/>
    <w:rsid w:val="00F463A9"/>
    <w:rsid w:val="00FC2FB2"/>
    <w:rsid w:val="00FF1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3A9"/>
    <w:rPr>
      <w:rFonts w:ascii="Times New Roman" w:hAnsi="Times New Roman"/>
      <w:sz w:val="24"/>
    </w:rPr>
  </w:style>
  <w:style w:type="paragraph" w:styleId="2">
    <w:name w:val="heading 2"/>
    <w:basedOn w:val="a"/>
    <w:next w:val="a"/>
    <w:link w:val="20"/>
    <w:qFormat/>
    <w:rsid w:val="00685C75"/>
    <w:pPr>
      <w:keepNext/>
      <w:spacing w:after="0" w:line="240" w:lineRule="auto"/>
      <w:ind w:left="561"/>
      <w:outlineLvl w:val="1"/>
    </w:pPr>
    <w:rPr>
      <w:rFonts w:eastAsia="Arial Unicode MS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85C75"/>
    <w:rPr>
      <w:rFonts w:ascii="Times New Roman" w:eastAsia="Arial Unicode MS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3A9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56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Администрация</cp:lastModifiedBy>
  <cp:revision>6</cp:revision>
  <cp:lastPrinted>2013-12-06T14:18:00Z</cp:lastPrinted>
  <dcterms:created xsi:type="dcterms:W3CDTF">2012-02-28T10:35:00Z</dcterms:created>
  <dcterms:modified xsi:type="dcterms:W3CDTF">2013-12-06T14:30:00Z</dcterms:modified>
</cp:coreProperties>
</file>